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2A0525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051D57" w:rsidRPr="00051D57" w:rsidRDefault="00C10D4F" w:rsidP="00051D57">
      <w:pPr>
        <w:pStyle w:val="6"/>
        <w:jc w:val="center"/>
        <w:rPr>
          <w:b/>
          <w:sz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051D57" w:rsidRPr="00051D57">
        <w:rPr>
          <w:b/>
          <w:sz w:val="28"/>
        </w:rPr>
        <w:t>Управлении архитектуры и градостроительства администрации</w:t>
      </w:r>
    </w:p>
    <w:p w:rsidR="00051D57" w:rsidRPr="00051D57" w:rsidRDefault="00051D57" w:rsidP="00051D57">
      <w:pPr>
        <w:jc w:val="center"/>
        <w:rPr>
          <w:b/>
          <w:sz w:val="28"/>
          <w:szCs w:val="20"/>
          <w:lang w:eastAsia="en-US"/>
        </w:rPr>
      </w:pPr>
      <w:r w:rsidRPr="00051D57">
        <w:rPr>
          <w:b/>
          <w:sz w:val="28"/>
          <w:szCs w:val="20"/>
          <w:lang w:eastAsia="en-US"/>
        </w:rPr>
        <w:t>Озерского городского округа Челябинской области</w:t>
      </w:r>
    </w:p>
    <w:p w:rsidR="00C10D4F" w:rsidRPr="00051D57" w:rsidRDefault="00C63378" w:rsidP="00051D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акт</w:t>
      </w:r>
      <w:proofErr w:type="gramEnd"/>
      <w:r>
        <w:rPr>
          <w:b/>
          <w:sz w:val="28"/>
          <w:szCs w:val="28"/>
        </w:rPr>
        <w:t xml:space="preserve"> от 04.09.2023 №8)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C63378" w:rsidRPr="00C63378">
        <w:rPr>
          <w:sz w:val="28"/>
          <w:szCs w:val="28"/>
        </w:rPr>
        <w:t>«28»</w:t>
      </w:r>
      <w:r w:rsidR="00E419D8" w:rsidRPr="00C63378">
        <w:rPr>
          <w:sz w:val="28"/>
          <w:szCs w:val="28"/>
        </w:rPr>
        <w:t xml:space="preserve"> </w:t>
      </w:r>
      <w:r w:rsidR="00C63378" w:rsidRPr="00C63378">
        <w:rPr>
          <w:sz w:val="28"/>
          <w:szCs w:val="28"/>
        </w:rPr>
        <w:t xml:space="preserve">ноября </w:t>
      </w:r>
      <w:r w:rsidR="00E419D8" w:rsidRPr="00C63378">
        <w:rPr>
          <w:sz w:val="28"/>
          <w:szCs w:val="28"/>
        </w:rPr>
        <w:t>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ED0A8D" w:rsidRPr="00ED0A8D">
        <w:rPr>
          <w:rStyle w:val="40"/>
        </w:rPr>
        <w:t>1.</w:t>
      </w:r>
      <w:r w:rsidR="00C63378">
        <w:rPr>
          <w:rStyle w:val="40"/>
        </w:rPr>
        <w:t>11</w:t>
      </w:r>
      <w:r w:rsidR="00ED0A8D" w:rsidRPr="00ED0A8D">
        <w:rPr>
          <w:rStyle w:val="40"/>
        </w:rPr>
        <w:t xml:space="preserve">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C63378">
      <w:pPr>
        <w:pStyle w:val="6"/>
        <w:ind w:firstLine="708"/>
        <w:rPr>
          <w:rStyle w:val="40"/>
        </w:rPr>
      </w:pPr>
      <w:r w:rsidRPr="00C63378">
        <w:rPr>
          <w:rStyle w:val="40"/>
          <w:bCs/>
        </w:rPr>
        <w:t xml:space="preserve">По результатам </w:t>
      </w:r>
      <w:r w:rsidR="00CB72AE" w:rsidRPr="00C63378">
        <w:rPr>
          <w:rStyle w:val="40"/>
          <w:bCs/>
        </w:rPr>
        <w:t xml:space="preserve">контрольного мероприятия </w:t>
      </w:r>
      <w:r w:rsidR="001B51C5" w:rsidRPr="00C63378">
        <w:rPr>
          <w:rStyle w:val="40"/>
          <w:bCs/>
        </w:rPr>
        <w:t>в</w:t>
      </w:r>
      <w:r w:rsidRPr="00C63378">
        <w:rPr>
          <w:rStyle w:val="40"/>
          <w:bCs/>
        </w:rPr>
        <w:t xml:space="preserve"> адрес</w:t>
      </w:r>
      <w:r w:rsidR="00053ABA" w:rsidRPr="00C63378">
        <w:rPr>
          <w:rStyle w:val="40"/>
          <w:bCs/>
        </w:rPr>
        <w:t xml:space="preserve"> </w:t>
      </w:r>
      <w:r w:rsidR="00C63378" w:rsidRPr="00C63378">
        <w:rPr>
          <w:sz w:val="28"/>
        </w:rPr>
        <w:t>Управлени</w:t>
      </w:r>
      <w:r w:rsidR="00C63378">
        <w:rPr>
          <w:sz w:val="28"/>
        </w:rPr>
        <w:t>я</w:t>
      </w:r>
      <w:r w:rsidR="00C63378" w:rsidRPr="00C63378">
        <w:rPr>
          <w:sz w:val="28"/>
        </w:rPr>
        <w:t xml:space="preserve"> </w:t>
      </w:r>
      <w:proofErr w:type="gramStart"/>
      <w:r w:rsidR="00C63378" w:rsidRPr="00C63378">
        <w:rPr>
          <w:sz w:val="28"/>
        </w:rPr>
        <w:t xml:space="preserve">архитектуры </w:t>
      </w:r>
      <w:r w:rsidR="00C63378">
        <w:rPr>
          <w:sz w:val="28"/>
        </w:rPr>
        <w:t xml:space="preserve"> </w:t>
      </w:r>
      <w:r w:rsidR="00C63378" w:rsidRPr="00C63378">
        <w:rPr>
          <w:sz w:val="28"/>
        </w:rPr>
        <w:t>и</w:t>
      </w:r>
      <w:proofErr w:type="gramEnd"/>
      <w:r w:rsidR="00C63378" w:rsidRPr="00C63378">
        <w:rPr>
          <w:sz w:val="28"/>
        </w:rPr>
        <w:t xml:space="preserve"> градостроительства администрации</w:t>
      </w:r>
      <w:r w:rsidR="00C63378">
        <w:rPr>
          <w:sz w:val="28"/>
        </w:rPr>
        <w:t xml:space="preserve"> </w:t>
      </w:r>
      <w:r w:rsidR="00C63378" w:rsidRPr="00C63378">
        <w:rPr>
          <w:sz w:val="28"/>
        </w:rPr>
        <w:t>Озерского городского округа Челябинской области</w:t>
      </w:r>
      <w:r w:rsidR="00C63378">
        <w:rPr>
          <w:sz w:val="28"/>
        </w:rPr>
        <w:t xml:space="preserve"> (далее – Управление архитектуры) направлено </w:t>
      </w:r>
      <w:r w:rsidR="00053ABA" w:rsidRPr="00154435">
        <w:rPr>
          <w:rStyle w:val="40"/>
          <w:bCs/>
        </w:rPr>
        <w:t>п</w:t>
      </w:r>
      <w:r w:rsidR="00154435" w:rsidRPr="00154435">
        <w:rPr>
          <w:rStyle w:val="40"/>
          <w:bCs/>
        </w:rPr>
        <w:t xml:space="preserve">исьмо </w:t>
      </w:r>
      <w:r w:rsidR="00053ABA" w:rsidRPr="00154435">
        <w:rPr>
          <w:rStyle w:val="40"/>
          <w:bCs/>
        </w:rPr>
        <w:t xml:space="preserve">Контрольно-счетной палаты </w:t>
      </w:r>
      <w:r w:rsidR="00154435" w:rsidRPr="00154435">
        <w:rPr>
          <w:rStyle w:val="40"/>
          <w:bCs/>
        </w:rPr>
        <w:t xml:space="preserve">от </w:t>
      </w:r>
      <w:r w:rsidR="00C63378">
        <w:rPr>
          <w:rStyle w:val="40"/>
          <w:bCs/>
        </w:rPr>
        <w:t>13</w:t>
      </w:r>
      <w:r w:rsidR="00154435" w:rsidRPr="00154435">
        <w:rPr>
          <w:rStyle w:val="40"/>
          <w:bCs/>
        </w:rPr>
        <w:t>.</w:t>
      </w:r>
      <w:r w:rsidR="00C63378">
        <w:rPr>
          <w:rStyle w:val="40"/>
          <w:bCs/>
        </w:rPr>
        <w:t>09</w:t>
      </w:r>
      <w:r w:rsidR="00154435" w:rsidRPr="00154435">
        <w:rPr>
          <w:rStyle w:val="40"/>
          <w:bCs/>
        </w:rPr>
        <w:t xml:space="preserve">.2023 № </w:t>
      </w:r>
      <w:r w:rsidR="00C63378">
        <w:rPr>
          <w:rStyle w:val="40"/>
          <w:bCs/>
        </w:rPr>
        <w:t>04-05/102 по устранению недостатков, выявленных в ходе проверки</w:t>
      </w:r>
      <w:r w:rsidR="00500AD7" w:rsidRPr="00154435">
        <w:rPr>
          <w:rStyle w:val="40"/>
          <w:bCs/>
        </w:rPr>
        <w:t>.</w:t>
      </w:r>
    </w:p>
    <w:p w:rsidR="000A79B0" w:rsidRPr="00155E85" w:rsidRDefault="00A645BC" w:rsidP="00C63378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C63378">
        <w:rPr>
          <w:rStyle w:val="40"/>
        </w:rPr>
        <w:t xml:space="preserve">Управлением архитектуры </w:t>
      </w:r>
      <w:r w:rsidR="00C35C00">
        <w:rPr>
          <w:rStyle w:val="40"/>
        </w:rPr>
        <w:t>приняты</w:t>
      </w:r>
      <w:r w:rsidR="00CB72AE">
        <w:rPr>
          <w:rStyle w:val="40"/>
        </w:rPr>
        <w:t xml:space="preserve"> </w:t>
      </w:r>
      <w:r w:rsidR="00376E23">
        <w:rPr>
          <w:rStyle w:val="40"/>
        </w:rPr>
        <w:t xml:space="preserve">следующие </w:t>
      </w:r>
      <w:r w:rsidR="00C63378">
        <w:rPr>
          <w:rStyle w:val="40"/>
        </w:rPr>
        <w:t>меры</w:t>
      </w:r>
      <w:r w:rsidR="00376E23">
        <w:rPr>
          <w:rStyle w:val="40"/>
        </w:rPr>
        <w:t xml:space="preserve">: постановлением администрации Озерского городского округа от 21.11.2023 № 3193 </w:t>
      </w:r>
      <w:r w:rsidR="00C63378">
        <w:rPr>
          <w:rStyle w:val="40"/>
        </w:rPr>
        <w:t>внесен</w:t>
      </w:r>
      <w:r w:rsidR="00376E23">
        <w:rPr>
          <w:rStyle w:val="40"/>
        </w:rPr>
        <w:t xml:space="preserve">ы необходимые </w:t>
      </w:r>
      <w:r w:rsidR="00C63378">
        <w:rPr>
          <w:rStyle w:val="40"/>
        </w:rPr>
        <w:t>изменени</w:t>
      </w:r>
      <w:r w:rsidR="00376E23">
        <w:rPr>
          <w:rStyle w:val="40"/>
        </w:rPr>
        <w:t>я в постановление администрации Озерского городского округа от 23.11.2022 № 3208 «Об утверждении муниципальной программы «Обеспечение градостроительной деятельности на территории Озерского городского округа Челябинской области».</w:t>
      </w:r>
      <w:bookmarkStart w:id="0" w:name="_GoBack"/>
      <w:bookmarkEnd w:id="0"/>
      <w:r w:rsidR="00C63378">
        <w:rPr>
          <w:rStyle w:val="40"/>
        </w:rPr>
        <w:t xml:space="preserve"> </w:t>
      </w:r>
    </w:p>
    <w:sectPr w:rsidR="000A79B0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376E23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376E23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1D57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9B0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525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6E2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395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9627F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186F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3358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46776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378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5874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27720-9133-4E59-8A40-406CAD03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24</cp:revision>
  <cp:lastPrinted>2023-11-28T05:47:00Z</cp:lastPrinted>
  <dcterms:created xsi:type="dcterms:W3CDTF">2023-08-01T06:58:00Z</dcterms:created>
  <dcterms:modified xsi:type="dcterms:W3CDTF">2023-11-28T05:47:00Z</dcterms:modified>
</cp:coreProperties>
</file>